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982" w:rsidRPr="000C4982" w:rsidRDefault="000C4982" w:rsidP="000C4982">
      <w:r w:rsidRPr="000C4982">
        <w:t>Pressemitteilung</w:t>
      </w:r>
    </w:p>
    <w:p w:rsidR="000C4982" w:rsidRPr="000C4982" w:rsidRDefault="000C4982" w:rsidP="000C4982">
      <w:pPr>
        <w:jc w:val="right"/>
      </w:pPr>
      <w:r w:rsidRPr="000C4982">
        <w:tab/>
        <w:t>10.02.2019</w:t>
      </w:r>
    </w:p>
    <w:p w:rsidR="000C4982" w:rsidRPr="000C4982" w:rsidRDefault="000C4982" w:rsidP="000C4982">
      <w:pPr>
        <w:rPr>
          <w:b/>
          <w:sz w:val="24"/>
        </w:rPr>
      </w:pPr>
      <w:r w:rsidRPr="000C4982">
        <w:rPr>
          <w:b/>
          <w:sz w:val="24"/>
        </w:rPr>
        <w:t xml:space="preserve">Ideenwerkstatt Nachbarschaft – engagierte Bürger tauschen sich aus </w:t>
      </w:r>
    </w:p>
    <w:p w:rsidR="000C4982" w:rsidRPr="000C4982" w:rsidRDefault="000C4982" w:rsidP="000C4982">
      <w:r w:rsidRPr="000C4982">
        <w:rPr>
          <w:b/>
          <w:bCs/>
        </w:rPr>
        <w:t xml:space="preserve">Die Preisträgerin des Stiftungspreises der Caritasstiftung in der Diözese Limburg lädt am 19.4.2020 in Kriftel Bürgerinnen </w:t>
      </w:r>
      <w:bookmarkStart w:id="0" w:name="_GoBack"/>
      <w:bookmarkEnd w:id="0"/>
      <w:r w:rsidRPr="000C4982">
        <w:rPr>
          <w:b/>
          <w:bCs/>
        </w:rPr>
        <w:t>und Bürger des MTK ein, gemeinsam Ideen für eine gute Nachbarschaft auszutauschen und zu entwickeln. Während der Veranstaltung werden fünf durch den Stiftungspreis finanzierte Nachbarschaftsbänke an Interessenten vergeben.</w:t>
      </w:r>
    </w:p>
    <w:p w:rsidR="000C4982" w:rsidRPr="000C4982" w:rsidRDefault="000C4982" w:rsidP="000C4982">
      <w:r w:rsidRPr="000C4982">
        <w:rPr>
          <w:b/>
          <w:bCs/>
        </w:rPr>
        <w:t xml:space="preserve">Kriftel/MTK. </w:t>
      </w:r>
      <w:r w:rsidRPr="000C4982">
        <w:t xml:space="preserve">Renate Brand gewann 2019 mit ihrem Projekt „Nachbarschaftsbänkchen“ den Stiftungspreis der Caritasstiftung in der Diözese Limburg - ein Wettbewerb, mit dem innovative Ansätze gefördert werden sollten, die Generationen verbinden. Mit diesem Budget lädt die </w:t>
      </w:r>
      <w:proofErr w:type="spellStart"/>
      <w:r w:rsidRPr="000C4982">
        <w:t>Kriftelerin</w:t>
      </w:r>
      <w:proofErr w:type="spellEnd"/>
      <w:r w:rsidRPr="000C4982">
        <w:t xml:space="preserve"> am 19.4.2020 engagierte Menschen dazu ein, sich zu ihren Erfahrungen mit nachbarschaftlicher Unterstützung auszutauschen und neue Ideen zu entwickeln. Wie auch bei der Nachbarschaftsbank geht es um einfache, kleine Dinge oder Gesten, die sich leicht im Alltag umsetzen lassen. </w:t>
      </w:r>
    </w:p>
    <w:p w:rsidR="000C4982" w:rsidRPr="000C4982" w:rsidRDefault="000C4982" w:rsidP="000C4982">
      <w:r w:rsidRPr="000C4982">
        <w:t>Bei der „Ideenwerkstatt Nachbarschaft“ wird Renate Brand einen kreativen Dialog moderieren, so dass auch hier Nachbarschaftsatmosphäre entsteht: „Mein Ziel ist, dass die Menschen schon bei der Veranstaltung erleben, wie konstruktiv ein offenes Miteinander von Alt und Jung sein kann und dabei direkt neue Ideen mit nach Hause nehmen“, so Brand. Die Ideenwerkstatt wird von ihrer Cousine Isabel Jasse, einer Singer- und Songwriterin aus Mainz, musikalisch umrahmt.</w:t>
      </w:r>
    </w:p>
    <w:p w:rsidR="000C4982" w:rsidRPr="000C4982" w:rsidRDefault="000C4982" w:rsidP="000C4982">
      <w:r w:rsidRPr="000C4982">
        <w:t>Wer in seinem Umfeld ein Nachbarschaftsbänkchen aufstellen und zu Begegnungen einladen will, kann sich am 19.4. darum bewerben: Auf der Veranstaltung werden unter den Interessenten 5 Bänke verlost. Die Veranstaltung findet am Sonntag, 19.4. von 15.00-17.00 Uhr im Josef-Wittwer-Haus, Lindenstr. 57 in 65830 Kriftel statt. Um die Planung zu erleichtern, wird um vorherige Anmeldung gebeten</w:t>
      </w:r>
      <w:proofErr w:type="gramStart"/>
      <w:r>
        <w:t xml:space="preserve">. </w:t>
      </w:r>
      <w:proofErr w:type="gramEnd"/>
      <w:r>
        <w:t>Die</w:t>
      </w:r>
      <w:r w:rsidRPr="000C4982">
        <w:t xml:space="preserve"> Veranstaltung ist kostenfrei.</w:t>
      </w:r>
    </w:p>
    <w:p w:rsidR="000C4982" w:rsidRPr="000C4982" w:rsidRDefault="000C4982" w:rsidP="000C4982">
      <w:r w:rsidRPr="000C4982">
        <w:t>Näheres unter: www.renate-brand.de/ideenwerkstatt-nachbarschaft</w:t>
      </w:r>
    </w:p>
    <w:p w:rsidR="000C4982" w:rsidRPr="000C4982" w:rsidRDefault="000C4982" w:rsidP="000C4982">
      <w:r w:rsidRPr="000C4982">
        <w:t> </w:t>
      </w:r>
    </w:p>
    <w:p w:rsidR="000C4982" w:rsidRPr="000C4982" w:rsidRDefault="000C4982" w:rsidP="000C4982">
      <w:r w:rsidRPr="000C4982">
        <w:t>Pressekontakt:</w:t>
      </w:r>
    </w:p>
    <w:p w:rsidR="000C4982" w:rsidRPr="000C4982" w:rsidRDefault="000C4982" w:rsidP="000C4982">
      <w:r w:rsidRPr="000C4982">
        <w:t>Renate Brand</w:t>
      </w:r>
    </w:p>
    <w:p w:rsidR="000C4982" w:rsidRPr="000C4982" w:rsidRDefault="000C4982" w:rsidP="000C4982">
      <w:r w:rsidRPr="000C4982">
        <w:t>Hornauer Weg 4</w:t>
      </w:r>
    </w:p>
    <w:p w:rsidR="000C4982" w:rsidRPr="000C4982" w:rsidRDefault="000C4982" w:rsidP="000C4982">
      <w:r w:rsidRPr="000C4982">
        <w:t>65830 Kriftel</w:t>
      </w:r>
    </w:p>
    <w:p w:rsidR="000C4982" w:rsidRPr="000C4982" w:rsidRDefault="000C4982" w:rsidP="000C4982">
      <w:r w:rsidRPr="000C4982">
        <w:t>Tel: 0177-9244372</w:t>
      </w:r>
    </w:p>
    <w:p w:rsidR="000C4982" w:rsidRPr="000C4982" w:rsidRDefault="000C4982" w:rsidP="000C4982">
      <w:r w:rsidRPr="000C4982">
        <w:t>mail@renate-brand.de</w:t>
      </w:r>
    </w:p>
    <w:p w:rsidR="000C4982" w:rsidRPr="000C4982" w:rsidRDefault="000C4982" w:rsidP="000C4982">
      <w:r w:rsidRPr="000C4982">
        <w:t> </w:t>
      </w:r>
    </w:p>
    <w:p w:rsidR="000C4982" w:rsidRPr="000C4982" w:rsidRDefault="000C4982" w:rsidP="000C4982">
      <w:r w:rsidRPr="000C4982">
        <w:t>Renate Brand ist freiberuflich als Coach und Beraterin tätig und begleitet Menschen bei beruflichen Veränderungen sowie Unternehmen bei Themen wie Kultur- oder Teamentwicklung. Diese Ideenwerkstatt ist eine ehrenamtliche Initiative.</w:t>
      </w:r>
      <w:r w:rsidRPr="000C4982">
        <w:rPr>
          <w:b/>
          <w:bCs/>
        </w:rPr>
        <w:t xml:space="preserve"> </w:t>
      </w:r>
    </w:p>
    <w:p w:rsidR="00777AC6" w:rsidRPr="000C4982" w:rsidRDefault="00777AC6" w:rsidP="000C4982"/>
    <w:sectPr w:rsidR="00777AC6" w:rsidRPr="000C49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C6"/>
    <w:rsid w:val="000723E1"/>
    <w:rsid w:val="00072AFE"/>
    <w:rsid w:val="000C4982"/>
    <w:rsid w:val="0013147F"/>
    <w:rsid w:val="001724CD"/>
    <w:rsid w:val="001904B7"/>
    <w:rsid w:val="002E4F51"/>
    <w:rsid w:val="002E7148"/>
    <w:rsid w:val="003C7E3D"/>
    <w:rsid w:val="003D1180"/>
    <w:rsid w:val="00530B07"/>
    <w:rsid w:val="00777AC6"/>
    <w:rsid w:val="007815E7"/>
    <w:rsid w:val="007E5659"/>
    <w:rsid w:val="009479DE"/>
    <w:rsid w:val="009D021E"/>
    <w:rsid w:val="00A55513"/>
    <w:rsid w:val="00A62A9A"/>
    <w:rsid w:val="00AB0D28"/>
    <w:rsid w:val="00AD2D0A"/>
    <w:rsid w:val="00D10845"/>
    <w:rsid w:val="00DC7792"/>
    <w:rsid w:val="00E537D5"/>
    <w:rsid w:val="00E549C5"/>
    <w:rsid w:val="00F1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CD99"/>
  <w15:chartTrackingRefBased/>
  <w15:docId w15:val="{B58DABB6-4688-4DFD-BD51-0D112560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73154">
      <w:bodyDiv w:val="1"/>
      <w:marLeft w:val="0"/>
      <w:marRight w:val="0"/>
      <w:marTop w:val="0"/>
      <w:marBottom w:val="0"/>
      <w:divBdr>
        <w:top w:val="none" w:sz="0" w:space="0" w:color="auto"/>
        <w:left w:val="none" w:sz="0" w:space="0" w:color="auto"/>
        <w:bottom w:val="none" w:sz="0" w:space="0" w:color="auto"/>
        <w:right w:val="none" w:sz="0" w:space="0" w:color="auto"/>
      </w:divBdr>
    </w:div>
    <w:div w:id="20191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Brand</dc:creator>
  <cp:keywords/>
  <dc:description/>
  <cp:lastModifiedBy>Renate Brand</cp:lastModifiedBy>
  <cp:revision>10</cp:revision>
  <dcterms:created xsi:type="dcterms:W3CDTF">2020-02-07T09:40:00Z</dcterms:created>
  <dcterms:modified xsi:type="dcterms:W3CDTF">2020-02-13T16:59:00Z</dcterms:modified>
</cp:coreProperties>
</file>